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CB4B" w14:textId="77777777" w:rsidR="00F779B7" w:rsidRDefault="00F779B7" w:rsidP="00E04CBD">
      <w:pPr>
        <w:tabs>
          <w:tab w:val="left" w:pos="3150"/>
          <w:tab w:val="left" w:pos="3870"/>
        </w:tabs>
        <w:ind w:left="2880" w:right="-1440"/>
      </w:pPr>
    </w:p>
    <w:p w14:paraId="6F7AB970" w14:textId="6A449C07" w:rsidR="00D11BC2" w:rsidRPr="004602D2" w:rsidRDefault="004602D2" w:rsidP="004602D2">
      <w:pPr>
        <w:tabs>
          <w:tab w:val="left" w:pos="3150"/>
          <w:tab w:val="left" w:pos="3870"/>
        </w:tabs>
        <w:ind w:left="1350" w:right="-1440"/>
      </w:pPr>
      <w:r>
        <w:t xml:space="preserve">    </w:t>
      </w:r>
      <w:bookmarkStart w:id="0" w:name="_GoBack"/>
      <w:bookmarkEnd w:id="0"/>
      <w:r>
        <w:rPr>
          <w:noProof/>
        </w:rPr>
        <w:drawing>
          <wp:inline distT="0" distB="0" distL="0" distR="0" wp14:anchorId="0D7315C6" wp14:editId="54778707">
            <wp:extent cx="5276850" cy="116205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6850" cy="1162050"/>
                    </a:xfrm>
                    <a:prstGeom prst="rect">
                      <a:avLst/>
                    </a:prstGeom>
                    <a:noFill/>
                    <a:ln>
                      <a:noFill/>
                    </a:ln>
                  </pic:spPr>
                </pic:pic>
              </a:graphicData>
            </a:graphic>
          </wp:inline>
        </w:drawing>
      </w:r>
    </w:p>
    <w:p w14:paraId="5228F8CB" w14:textId="77777777" w:rsidR="00D11BC2" w:rsidRDefault="00D11BC2" w:rsidP="00771D5D">
      <w:pPr>
        <w:widowControl w:val="0"/>
        <w:autoSpaceDE w:val="0"/>
        <w:autoSpaceDN w:val="0"/>
        <w:adjustRightInd w:val="0"/>
        <w:jc w:val="center"/>
        <w:rPr>
          <w:rFonts w:ascii="Arial" w:hAnsi="Arial" w:cs="Arial"/>
          <w:b/>
          <w:bCs/>
          <w:sz w:val="32"/>
        </w:rPr>
      </w:pPr>
    </w:p>
    <w:p w14:paraId="08DD6E5F"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INFORMED CONSENT FOR DACRYOCYSTORHINOSTOMY (DCR)</w:t>
      </w:r>
    </w:p>
    <w:p w14:paraId="31DFF832" w14:textId="77777777" w:rsidR="00771D5D" w:rsidRPr="00771D5D" w:rsidRDefault="00771D5D" w:rsidP="00771D5D">
      <w:pPr>
        <w:widowControl w:val="0"/>
        <w:autoSpaceDE w:val="0"/>
        <w:autoSpaceDN w:val="0"/>
        <w:adjustRightInd w:val="0"/>
        <w:jc w:val="center"/>
        <w:rPr>
          <w:rFonts w:ascii="Arial" w:hAnsi="Arial" w:cs="Arial"/>
          <w:b/>
          <w:bCs/>
          <w:sz w:val="32"/>
        </w:rPr>
      </w:pPr>
      <w:r w:rsidRPr="00771D5D">
        <w:rPr>
          <w:rFonts w:ascii="Arial" w:hAnsi="Arial" w:cs="Arial"/>
          <w:b/>
          <w:bCs/>
          <w:sz w:val="32"/>
        </w:rPr>
        <w:t>(“Tear drain bypass surgery”)</w:t>
      </w:r>
    </w:p>
    <w:p w14:paraId="78416D27" w14:textId="77777777" w:rsidR="00771D5D" w:rsidRPr="00771D5D" w:rsidRDefault="00771D5D" w:rsidP="00771D5D">
      <w:pPr>
        <w:widowControl w:val="0"/>
        <w:autoSpaceDE w:val="0"/>
        <w:autoSpaceDN w:val="0"/>
        <w:adjustRightInd w:val="0"/>
        <w:jc w:val="center"/>
        <w:rPr>
          <w:rFonts w:ascii="Arial" w:hAnsi="Arial" w:cs="Arial"/>
          <w:sz w:val="32"/>
        </w:rPr>
      </w:pPr>
    </w:p>
    <w:p w14:paraId="01056CF4"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CAUSES THE NEED FOR DCR SURGERY?</w:t>
      </w:r>
    </w:p>
    <w:p w14:paraId="483182D0"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Because of age, injury, or chronic sinus disease, the bony tunnel that drains tears from the eye into the nose can become blocked.  Tears may then back up and run down the cheeks and, in some cases, an infection can develop underneath the skin between the eye and the nose (“</w:t>
      </w:r>
      <w:proofErr w:type="spellStart"/>
      <w:r w:rsidRPr="00771D5D">
        <w:rPr>
          <w:rFonts w:ascii="Arial" w:hAnsi="Arial" w:cs="Arial"/>
          <w:sz w:val="32"/>
        </w:rPr>
        <w:t>dacryocystitis</w:t>
      </w:r>
      <w:proofErr w:type="spellEnd"/>
      <w:r w:rsidRPr="00771D5D">
        <w:rPr>
          <w:rFonts w:ascii="Arial" w:hAnsi="Arial" w:cs="Arial"/>
          <w:sz w:val="32"/>
        </w:rPr>
        <w:t xml:space="preserve">”). Many patients complain also of a gooey discharge and eye irritation.  </w:t>
      </w:r>
    </w:p>
    <w:p w14:paraId="2E744BEB" w14:textId="77777777" w:rsidR="00771D5D" w:rsidRPr="00771D5D" w:rsidRDefault="00771D5D" w:rsidP="00771D5D">
      <w:pPr>
        <w:widowControl w:val="0"/>
        <w:autoSpaceDE w:val="0"/>
        <w:autoSpaceDN w:val="0"/>
        <w:adjustRightInd w:val="0"/>
        <w:rPr>
          <w:rFonts w:ascii="Arial" w:hAnsi="Arial" w:cs="Arial"/>
          <w:sz w:val="32"/>
        </w:rPr>
      </w:pPr>
    </w:p>
    <w:p w14:paraId="3E9139F5"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HOW IS DCR SURGERY PERFORMED?</w:t>
      </w:r>
    </w:p>
    <w:p w14:paraId="64693FB2"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In a </w:t>
      </w:r>
      <w:proofErr w:type="spellStart"/>
      <w:r w:rsidRPr="00771D5D">
        <w:rPr>
          <w:rFonts w:ascii="Arial" w:hAnsi="Arial" w:cs="Arial"/>
          <w:sz w:val="32"/>
        </w:rPr>
        <w:t>dacryocystorhinostomy</w:t>
      </w:r>
      <w:proofErr w:type="spellEnd"/>
      <w:r w:rsidRPr="00771D5D">
        <w:rPr>
          <w:rFonts w:ascii="Arial" w:hAnsi="Arial" w:cs="Arial"/>
          <w:sz w:val="32"/>
        </w:rPr>
        <w:t xml:space="preserve"> (DCR), an incision is made near the inside corner of the eye or within the nose and a new opening is made to allow tears to drain from the eye into the nose.  </w:t>
      </w:r>
      <w:r w:rsidR="004155CB">
        <w:rPr>
          <w:rFonts w:ascii="Arial" w:hAnsi="Arial" w:cs="Arial"/>
          <w:sz w:val="32"/>
        </w:rPr>
        <w:t>A glass tube is placed in the corner of the eyelid near the nose to drain tears. The glass tube is left permanently and may need maintenance such as cleaning in the shower or in the doctor’s office.</w:t>
      </w:r>
      <w:r w:rsidRPr="00771D5D">
        <w:rPr>
          <w:rFonts w:ascii="Arial" w:hAnsi="Arial" w:cs="Arial"/>
          <w:sz w:val="32"/>
        </w:rPr>
        <w:t xml:space="preserve">  The goal of surgery is to eliminate tearing, discharge, and irritation, and reduce the risk of infection.  </w:t>
      </w:r>
    </w:p>
    <w:p w14:paraId="34BD8BBF" w14:textId="77777777" w:rsidR="00771D5D" w:rsidRPr="00771D5D" w:rsidRDefault="00771D5D" w:rsidP="00771D5D">
      <w:pPr>
        <w:widowControl w:val="0"/>
        <w:autoSpaceDE w:val="0"/>
        <w:autoSpaceDN w:val="0"/>
        <w:adjustRightInd w:val="0"/>
        <w:rPr>
          <w:rFonts w:ascii="Arial" w:hAnsi="Arial" w:cs="Arial"/>
          <w:sz w:val="32"/>
        </w:rPr>
      </w:pPr>
    </w:p>
    <w:p w14:paraId="66A6F06E"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HOW WILL DCR SURGERY AFFECT MY VISION OR APPEARANCE?</w:t>
      </w:r>
    </w:p>
    <w:p w14:paraId="2D62A832"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A DCR will not directly affect your vision though many people see better after surgery because they no longer have tearing or discharge from the eye.  If an incision has been made on your skin, a small scar will be created.  </w:t>
      </w:r>
    </w:p>
    <w:p w14:paraId="3CDB3FC9" w14:textId="77777777" w:rsidR="00771D5D" w:rsidRPr="00771D5D" w:rsidRDefault="00771D5D" w:rsidP="00771D5D">
      <w:pPr>
        <w:widowControl w:val="0"/>
        <w:autoSpaceDE w:val="0"/>
        <w:autoSpaceDN w:val="0"/>
        <w:adjustRightInd w:val="0"/>
        <w:rPr>
          <w:rFonts w:ascii="Arial" w:hAnsi="Arial" w:cs="Arial"/>
          <w:sz w:val="32"/>
        </w:rPr>
      </w:pPr>
    </w:p>
    <w:p w14:paraId="422ACFA5"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ARE THE MAJOR RISKS OF DCR SURGERY?</w:t>
      </w:r>
    </w:p>
    <w:p w14:paraId="7F6CCDAC"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Risks of DCR include but are not limited to bleeding,</w:t>
      </w:r>
      <w:r w:rsidR="001D21CE">
        <w:rPr>
          <w:rFonts w:ascii="Arial" w:hAnsi="Arial" w:cs="Arial"/>
          <w:sz w:val="32"/>
        </w:rPr>
        <w:t xml:space="preserve"> trouble with eye closure</w:t>
      </w:r>
      <w:r w:rsidR="004155CB">
        <w:rPr>
          <w:rFonts w:ascii="Arial" w:hAnsi="Arial" w:cs="Arial"/>
          <w:sz w:val="32"/>
        </w:rPr>
        <w:t xml:space="preserve"> infection,</w:t>
      </w:r>
      <w:r w:rsidRPr="00771D5D">
        <w:rPr>
          <w:rFonts w:ascii="Arial" w:hAnsi="Arial" w:cs="Arial"/>
          <w:sz w:val="32"/>
        </w:rPr>
        <w:t xml:space="preserve"> scarring.</w:t>
      </w:r>
      <w:r w:rsidR="004155CB">
        <w:rPr>
          <w:rFonts w:ascii="Arial" w:hAnsi="Arial" w:cs="Arial"/>
          <w:sz w:val="32"/>
        </w:rPr>
        <w:t xml:space="preserve"> Any time a procedure is done near or around the eye there is a risk of vision loss. </w:t>
      </w:r>
      <w:r w:rsidRPr="00771D5D">
        <w:rPr>
          <w:rFonts w:ascii="Arial" w:hAnsi="Arial" w:cs="Arial"/>
          <w:sz w:val="32"/>
        </w:rPr>
        <w:t xml:space="preserve"> </w:t>
      </w:r>
      <w:r w:rsidR="004155CB">
        <w:rPr>
          <w:rFonts w:ascii="Arial" w:hAnsi="Arial" w:cs="Arial"/>
          <w:sz w:val="32"/>
        </w:rPr>
        <w:t xml:space="preserve">In some cases after surgery, the tube can get infected or slide into or out of position and need to be repositioned. </w:t>
      </w:r>
      <w:r w:rsidRPr="00771D5D">
        <w:rPr>
          <w:rFonts w:ascii="Arial" w:hAnsi="Arial" w:cs="Arial"/>
          <w:sz w:val="32"/>
        </w:rPr>
        <w:t xml:space="preserve">In addition, </w:t>
      </w:r>
      <w:r w:rsidR="004155CB">
        <w:rPr>
          <w:rFonts w:ascii="Arial" w:hAnsi="Arial" w:cs="Arial"/>
          <w:sz w:val="32"/>
        </w:rPr>
        <w:t>the tube may have to be replaced</w:t>
      </w:r>
      <w:r w:rsidRPr="00771D5D">
        <w:rPr>
          <w:rFonts w:ascii="Arial" w:hAnsi="Arial" w:cs="Arial"/>
          <w:sz w:val="32"/>
        </w:rPr>
        <w:t xml:space="preserve">; this happens in less than 10% of all cases, and may require additional surgery to correct. There are additional costs if the surgery needs to be repeated or if revisions are required. </w:t>
      </w:r>
    </w:p>
    <w:p w14:paraId="0C1B2C6F" w14:textId="77777777" w:rsidR="00771D5D" w:rsidRPr="00771D5D" w:rsidRDefault="00771D5D" w:rsidP="00771D5D">
      <w:pPr>
        <w:widowControl w:val="0"/>
        <w:autoSpaceDE w:val="0"/>
        <w:autoSpaceDN w:val="0"/>
        <w:adjustRightInd w:val="0"/>
        <w:rPr>
          <w:rFonts w:ascii="Arial" w:hAnsi="Arial" w:cs="Arial"/>
          <w:sz w:val="32"/>
        </w:rPr>
      </w:pPr>
    </w:p>
    <w:p w14:paraId="09845600"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 xml:space="preserve">WHAT ARE THE ALTERNATIVES? </w:t>
      </w:r>
    </w:p>
    <w:p w14:paraId="34E3EFE7"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You may decide to live with the tearing, discharge, and irritation that a blocked </w:t>
      </w:r>
      <w:r w:rsidRPr="00771D5D">
        <w:rPr>
          <w:rFonts w:ascii="Arial" w:hAnsi="Arial" w:cs="Arial"/>
          <w:sz w:val="32"/>
        </w:rPr>
        <w:lastRenderedPageBreak/>
        <w:t xml:space="preserve">tear duct can cause.  However, if you have had an infection, your surgeon will likely advise surgery to prevent future infections, since these can, in rare circumstances, lead to vision loss.  If your tear duct is completely blocked, there is no other surgery, injection, or medicine available to treat this condition.  If your tear duct is partially blocked, a balloon can be inflated and/or </w:t>
      </w:r>
      <w:r w:rsidR="004155CB">
        <w:rPr>
          <w:rFonts w:ascii="Arial" w:hAnsi="Arial" w:cs="Arial"/>
          <w:sz w:val="32"/>
        </w:rPr>
        <w:t xml:space="preserve">silicone </w:t>
      </w:r>
      <w:r w:rsidRPr="00771D5D">
        <w:rPr>
          <w:rFonts w:ascii="Arial" w:hAnsi="Arial" w:cs="Arial"/>
          <w:sz w:val="32"/>
        </w:rPr>
        <w:t xml:space="preserve">tubes placed to enlarge the duct and keep it open.  </w:t>
      </w:r>
    </w:p>
    <w:p w14:paraId="277749B6" w14:textId="77777777" w:rsidR="00771D5D" w:rsidRPr="00771D5D" w:rsidRDefault="00771D5D" w:rsidP="00771D5D">
      <w:pPr>
        <w:widowControl w:val="0"/>
        <w:autoSpaceDE w:val="0"/>
        <w:autoSpaceDN w:val="0"/>
        <w:adjustRightInd w:val="0"/>
        <w:rPr>
          <w:rFonts w:ascii="Arial" w:hAnsi="Arial" w:cs="Arial"/>
          <w:sz w:val="32"/>
        </w:rPr>
      </w:pPr>
    </w:p>
    <w:p w14:paraId="265387F6"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WHAT TYPE OF ANESTHESIA IS USED?  WHAT ARE ITS MAJOR RISKS?</w:t>
      </w:r>
    </w:p>
    <w:p w14:paraId="6D93AEB9"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DCRs can be performed under sedation with local anesthesia (injections around the nose and eye), or under general anesthesia.  Risks of anesthesia include but are not limited to damage to the eye and surrounding tissues and structures, loss of vision, breathing problems, and, in extremely rare circumstances, stroke or death.  </w:t>
      </w:r>
    </w:p>
    <w:p w14:paraId="55A2DE8D" w14:textId="77777777" w:rsidR="00771D5D" w:rsidRPr="00771D5D" w:rsidRDefault="00771D5D" w:rsidP="00771D5D">
      <w:pPr>
        <w:widowControl w:val="0"/>
        <w:autoSpaceDE w:val="0"/>
        <w:autoSpaceDN w:val="0"/>
        <w:adjustRightInd w:val="0"/>
        <w:rPr>
          <w:rFonts w:ascii="Arial" w:hAnsi="Arial" w:cs="Arial"/>
          <w:sz w:val="32"/>
        </w:rPr>
      </w:pPr>
    </w:p>
    <w:p w14:paraId="64409E10" w14:textId="77777777" w:rsidR="00771D5D" w:rsidRPr="00771D5D" w:rsidRDefault="00771D5D" w:rsidP="00771D5D">
      <w:pPr>
        <w:widowControl w:val="0"/>
        <w:autoSpaceDE w:val="0"/>
        <w:autoSpaceDN w:val="0"/>
        <w:adjustRightInd w:val="0"/>
        <w:rPr>
          <w:rFonts w:ascii="Arial" w:hAnsi="Arial" w:cs="Arial"/>
          <w:b/>
          <w:bCs/>
          <w:sz w:val="32"/>
        </w:rPr>
      </w:pPr>
      <w:r w:rsidRPr="00771D5D">
        <w:rPr>
          <w:rFonts w:ascii="Arial" w:hAnsi="Arial" w:cs="Arial"/>
          <w:b/>
          <w:bCs/>
          <w:sz w:val="32"/>
        </w:rPr>
        <w:t>PATIENT’S ACCEPTANCE OF RISKS</w:t>
      </w:r>
    </w:p>
    <w:p w14:paraId="1DFCB9A9"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and that adjustments and more surgery may be necessary, which can result in additional costs. By signing below, I agree that my physician has answered all of my questions and that I understand and accept the risks, benefits, and alternatives of DCR surgery, and understand the costs involved.  </w:t>
      </w:r>
    </w:p>
    <w:p w14:paraId="036B46D0" w14:textId="77777777" w:rsidR="00771D5D" w:rsidRPr="00771D5D" w:rsidRDefault="00771D5D" w:rsidP="00771D5D">
      <w:pPr>
        <w:widowControl w:val="0"/>
        <w:autoSpaceDE w:val="0"/>
        <w:autoSpaceDN w:val="0"/>
        <w:adjustRightInd w:val="0"/>
        <w:rPr>
          <w:rFonts w:ascii="Arial" w:hAnsi="Arial" w:cs="Arial"/>
          <w:sz w:val="32"/>
        </w:rPr>
      </w:pPr>
    </w:p>
    <w:p w14:paraId="458858CD" w14:textId="77777777" w:rsidR="00771D5D" w:rsidRPr="00771D5D" w:rsidRDefault="00771D5D" w:rsidP="00771D5D">
      <w:pPr>
        <w:widowControl w:val="0"/>
        <w:autoSpaceDE w:val="0"/>
        <w:autoSpaceDN w:val="0"/>
        <w:adjustRightInd w:val="0"/>
        <w:rPr>
          <w:rFonts w:ascii="Arial" w:hAnsi="Arial" w:cs="Arial"/>
          <w:sz w:val="32"/>
        </w:rPr>
      </w:pPr>
    </w:p>
    <w:p w14:paraId="1AC39601"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 xml:space="preserve">I consent to DCR surgery on: </w:t>
      </w:r>
    </w:p>
    <w:p w14:paraId="5C5E5C8F" w14:textId="77777777" w:rsidR="00771D5D" w:rsidRPr="00771D5D" w:rsidRDefault="00771D5D" w:rsidP="00771D5D">
      <w:pPr>
        <w:widowControl w:val="0"/>
        <w:autoSpaceDE w:val="0"/>
        <w:autoSpaceDN w:val="0"/>
        <w:adjustRightInd w:val="0"/>
        <w:rPr>
          <w:rFonts w:ascii="Arial" w:hAnsi="Arial" w:cs="Arial"/>
          <w:sz w:val="32"/>
        </w:rPr>
      </w:pPr>
    </w:p>
    <w:p w14:paraId="2B11BCA2"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 Right eye     _________ Left eye</w:t>
      </w:r>
      <w:r w:rsidRPr="00771D5D">
        <w:rPr>
          <w:rFonts w:ascii="Arial" w:hAnsi="Arial" w:cs="Arial"/>
          <w:sz w:val="32"/>
        </w:rPr>
        <w:tab/>
        <w:t xml:space="preserve">_________ Both eyes </w:t>
      </w:r>
    </w:p>
    <w:p w14:paraId="627E4ECB" w14:textId="77777777" w:rsidR="00771D5D" w:rsidRPr="00771D5D" w:rsidRDefault="00771D5D" w:rsidP="00771D5D">
      <w:pPr>
        <w:widowControl w:val="0"/>
        <w:autoSpaceDE w:val="0"/>
        <w:autoSpaceDN w:val="0"/>
        <w:adjustRightInd w:val="0"/>
        <w:rPr>
          <w:rFonts w:ascii="Arial" w:hAnsi="Arial" w:cs="Arial"/>
          <w:sz w:val="32"/>
        </w:rPr>
      </w:pPr>
    </w:p>
    <w:p w14:paraId="22A1A793" w14:textId="77777777" w:rsidR="00771D5D" w:rsidRPr="00771D5D" w:rsidRDefault="00771D5D" w:rsidP="00771D5D">
      <w:pPr>
        <w:widowControl w:val="0"/>
        <w:autoSpaceDE w:val="0"/>
        <w:autoSpaceDN w:val="0"/>
        <w:adjustRightInd w:val="0"/>
        <w:rPr>
          <w:rFonts w:ascii="Arial" w:hAnsi="Arial" w:cs="Arial"/>
          <w:sz w:val="32"/>
        </w:rPr>
      </w:pPr>
    </w:p>
    <w:p w14:paraId="2EA68679" w14:textId="77777777" w:rsidR="00771D5D" w:rsidRPr="00771D5D" w:rsidRDefault="00771D5D" w:rsidP="00771D5D">
      <w:pPr>
        <w:widowControl w:val="0"/>
        <w:autoSpaceDE w:val="0"/>
        <w:autoSpaceDN w:val="0"/>
        <w:adjustRightInd w:val="0"/>
        <w:rPr>
          <w:rFonts w:ascii="Arial" w:hAnsi="Arial" w:cs="Arial"/>
          <w:sz w:val="32"/>
        </w:rPr>
      </w:pPr>
    </w:p>
    <w:p w14:paraId="4581A227"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_____________________________________</w:t>
      </w:r>
      <w:r w:rsidRPr="00771D5D">
        <w:rPr>
          <w:rFonts w:ascii="Arial" w:hAnsi="Arial" w:cs="Arial"/>
          <w:sz w:val="32"/>
        </w:rPr>
        <w:tab/>
      </w:r>
      <w:r w:rsidRPr="00771D5D">
        <w:rPr>
          <w:rFonts w:ascii="Arial" w:hAnsi="Arial" w:cs="Arial"/>
          <w:sz w:val="32"/>
        </w:rPr>
        <w:tab/>
        <w:t>____________</w:t>
      </w:r>
      <w:r w:rsidRPr="00771D5D">
        <w:rPr>
          <w:rFonts w:ascii="Arial" w:hAnsi="Arial" w:cs="Arial"/>
          <w:sz w:val="32"/>
        </w:rPr>
        <w:tab/>
      </w:r>
      <w:r w:rsidRPr="00771D5D">
        <w:rPr>
          <w:rFonts w:ascii="Arial" w:hAnsi="Arial" w:cs="Arial"/>
          <w:sz w:val="32"/>
        </w:rPr>
        <w:tab/>
      </w:r>
    </w:p>
    <w:p w14:paraId="193695FA" w14:textId="77777777" w:rsidR="00771D5D" w:rsidRPr="00771D5D" w:rsidRDefault="00771D5D" w:rsidP="00771D5D">
      <w:pPr>
        <w:widowControl w:val="0"/>
        <w:autoSpaceDE w:val="0"/>
        <w:autoSpaceDN w:val="0"/>
        <w:adjustRightInd w:val="0"/>
        <w:rPr>
          <w:rFonts w:ascii="Arial" w:hAnsi="Arial" w:cs="Arial"/>
          <w:sz w:val="32"/>
        </w:rPr>
      </w:pPr>
      <w:r w:rsidRPr="00771D5D">
        <w:rPr>
          <w:rFonts w:ascii="Arial" w:hAnsi="Arial" w:cs="Arial"/>
          <w:sz w:val="32"/>
        </w:rPr>
        <w:t>Patient (or person authorized to sign for patient)</w:t>
      </w:r>
      <w:r w:rsidRPr="00771D5D">
        <w:rPr>
          <w:rFonts w:ascii="Arial" w:hAnsi="Arial" w:cs="Arial"/>
          <w:sz w:val="32"/>
        </w:rPr>
        <w:tab/>
        <w:t>Date</w:t>
      </w:r>
    </w:p>
    <w:p w14:paraId="5E244932" w14:textId="77777777" w:rsidR="00771D5D" w:rsidRPr="00771D5D" w:rsidRDefault="00771D5D" w:rsidP="00771D5D">
      <w:pPr>
        <w:widowControl w:val="0"/>
        <w:autoSpaceDE w:val="0"/>
        <w:autoSpaceDN w:val="0"/>
        <w:adjustRightInd w:val="0"/>
        <w:spacing w:before="100" w:after="100"/>
        <w:rPr>
          <w:rFonts w:ascii="Arial" w:hAnsi="Arial" w:cs="Arial"/>
          <w:sz w:val="32"/>
        </w:rPr>
      </w:pPr>
    </w:p>
    <w:p w14:paraId="3118F7E7" w14:textId="77777777" w:rsidR="00F779B7" w:rsidRPr="00771D5D" w:rsidRDefault="00F779B7" w:rsidP="00F779B7">
      <w:pPr>
        <w:rPr>
          <w:sz w:val="32"/>
        </w:rPr>
      </w:pPr>
    </w:p>
    <w:p w14:paraId="25EB329C" w14:textId="77777777" w:rsidR="00596C37" w:rsidRPr="00771D5D" w:rsidRDefault="00596C37" w:rsidP="00F779B7">
      <w:pPr>
        <w:tabs>
          <w:tab w:val="left" w:pos="3150"/>
          <w:tab w:val="left" w:pos="3870"/>
        </w:tabs>
        <w:ind w:right="-1440"/>
        <w:rPr>
          <w:sz w:val="32"/>
        </w:rPr>
      </w:pPr>
    </w:p>
    <w:p w14:paraId="4B014E68" w14:textId="77777777" w:rsidR="00596C37" w:rsidRPr="00771D5D" w:rsidRDefault="00596C37" w:rsidP="00E04CBD">
      <w:pPr>
        <w:tabs>
          <w:tab w:val="left" w:pos="3150"/>
          <w:tab w:val="left" w:pos="3870"/>
        </w:tabs>
        <w:ind w:left="2880" w:right="-1440"/>
        <w:rPr>
          <w:sz w:val="32"/>
        </w:rPr>
      </w:pPr>
    </w:p>
    <w:p w14:paraId="0C29CD6B" w14:textId="77777777" w:rsidR="00596C37" w:rsidRPr="00771D5D" w:rsidRDefault="00596C37" w:rsidP="00E04CBD">
      <w:pPr>
        <w:tabs>
          <w:tab w:val="left" w:pos="3150"/>
          <w:tab w:val="left" w:pos="3870"/>
        </w:tabs>
        <w:ind w:left="2880" w:right="-1440"/>
        <w:rPr>
          <w:sz w:val="32"/>
        </w:rPr>
      </w:pPr>
    </w:p>
    <w:p w14:paraId="3ABA28FC" w14:textId="77777777" w:rsidR="00596C37" w:rsidRPr="00771D5D" w:rsidRDefault="00596C37" w:rsidP="00E04CBD">
      <w:pPr>
        <w:tabs>
          <w:tab w:val="left" w:pos="3150"/>
          <w:tab w:val="left" w:pos="3870"/>
        </w:tabs>
        <w:ind w:left="2880" w:right="-1440"/>
        <w:rPr>
          <w:sz w:val="32"/>
        </w:rPr>
      </w:pPr>
    </w:p>
    <w:p w14:paraId="12C31E59" w14:textId="77777777" w:rsidR="00596C37" w:rsidRPr="00771D5D" w:rsidRDefault="00596C37" w:rsidP="00E04CBD">
      <w:pPr>
        <w:tabs>
          <w:tab w:val="left" w:pos="3150"/>
          <w:tab w:val="left" w:pos="3870"/>
        </w:tabs>
        <w:ind w:left="2880" w:right="-1440"/>
        <w:rPr>
          <w:sz w:val="32"/>
        </w:rPr>
      </w:pPr>
    </w:p>
    <w:p w14:paraId="626FE4CB" w14:textId="77777777" w:rsidR="00596C37" w:rsidRPr="00771D5D" w:rsidRDefault="00596C37" w:rsidP="00E04CBD">
      <w:pPr>
        <w:tabs>
          <w:tab w:val="left" w:pos="3150"/>
          <w:tab w:val="left" w:pos="3870"/>
        </w:tabs>
        <w:ind w:left="2880" w:right="-1440"/>
        <w:rPr>
          <w:sz w:val="32"/>
        </w:rPr>
      </w:pPr>
    </w:p>
    <w:p w14:paraId="79A91CE1" w14:textId="77777777" w:rsidR="00596C37" w:rsidRPr="00771D5D" w:rsidRDefault="00596C37" w:rsidP="00E04CBD">
      <w:pPr>
        <w:tabs>
          <w:tab w:val="left" w:pos="3150"/>
          <w:tab w:val="left" w:pos="3870"/>
        </w:tabs>
        <w:ind w:left="2880" w:right="-1440"/>
        <w:rPr>
          <w:sz w:val="32"/>
        </w:rPr>
      </w:pPr>
    </w:p>
    <w:p w14:paraId="67C5DB79" w14:textId="77777777" w:rsidR="00596C37" w:rsidRPr="00771D5D" w:rsidRDefault="00596C37" w:rsidP="00E04CBD">
      <w:pPr>
        <w:tabs>
          <w:tab w:val="left" w:pos="3150"/>
          <w:tab w:val="left" w:pos="3870"/>
        </w:tabs>
        <w:ind w:left="2880" w:right="-1440"/>
        <w:rPr>
          <w:sz w:val="32"/>
        </w:rPr>
      </w:pPr>
    </w:p>
    <w:p w14:paraId="2C8194FD" w14:textId="77777777" w:rsidR="00596C37" w:rsidRPr="00771D5D" w:rsidRDefault="00596C37" w:rsidP="00E04CBD">
      <w:pPr>
        <w:tabs>
          <w:tab w:val="left" w:pos="3150"/>
          <w:tab w:val="left" w:pos="3870"/>
        </w:tabs>
        <w:ind w:left="2880" w:right="-1440"/>
        <w:rPr>
          <w:sz w:val="32"/>
        </w:rPr>
      </w:pPr>
    </w:p>
    <w:p w14:paraId="023D7432" w14:textId="77777777" w:rsidR="00596C37" w:rsidRDefault="00596C37" w:rsidP="00E04CBD">
      <w:pPr>
        <w:tabs>
          <w:tab w:val="left" w:pos="3150"/>
          <w:tab w:val="left" w:pos="3870"/>
        </w:tabs>
        <w:ind w:left="2880" w:right="-1440"/>
      </w:pPr>
    </w:p>
    <w:p w14:paraId="0A9F642E" w14:textId="77777777" w:rsidR="00596C37" w:rsidRDefault="00596C37" w:rsidP="00E04CBD">
      <w:pPr>
        <w:tabs>
          <w:tab w:val="left" w:pos="3150"/>
          <w:tab w:val="left" w:pos="3870"/>
        </w:tabs>
        <w:ind w:left="2880" w:right="-1440"/>
      </w:pPr>
    </w:p>
    <w:p w14:paraId="1FD2ED2A" w14:textId="77777777" w:rsidR="00596C37" w:rsidRDefault="00596C37" w:rsidP="00E04CBD">
      <w:pPr>
        <w:tabs>
          <w:tab w:val="left" w:pos="3150"/>
          <w:tab w:val="left" w:pos="3870"/>
        </w:tabs>
        <w:ind w:left="2880" w:right="-1440"/>
      </w:pPr>
    </w:p>
    <w:p w14:paraId="79E1346B" w14:textId="77777777" w:rsidR="00596C37" w:rsidRDefault="00596C37" w:rsidP="00E04CBD">
      <w:pPr>
        <w:tabs>
          <w:tab w:val="left" w:pos="3150"/>
          <w:tab w:val="left" w:pos="3870"/>
        </w:tabs>
        <w:ind w:left="2880" w:right="-1440"/>
      </w:pPr>
    </w:p>
    <w:p w14:paraId="4FA4EB76" w14:textId="77777777" w:rsidR="00596C37" w:rsidRDefault="00596C37" w:rsidP="00E04CBD">
      <w:pPr>
        <w:tabs>
          <w:tab w:val="left" w:pos="3150"/>
          <w:tab w:val="left" w:pos="3870"/>
        </w:tabs>
        <w:ind w:left="2880" w:right="-1440"/>
      </w:pPr>
    </w:p>
    <w:p w14:paraId="04E9F665" w14:textId="77777777" w:rsidR="00596C37" w:rsidRDefault="00596C37" w:rsidP="00E04CBD">
      <w:pPr>
        <w:tabs>
          <w:tab w:val="left" w:pos="3150"/>
          <w:tab w:val="left" w:pos="3870"/>
        </w:tabs>
        <w:ind w:left="2880" w:right="-1440"/>
      </w:pPr>
    </w:p>
    <w:p w14:paraId="1E9E4315" w14:textId="77777777" w:rsidR="00596C37" w:rsidRDefault="00596C37" w:rsidP="00E04CBD">
      <w:pPr>
        <w:tabs>
          <w:tab w:val="left" w:pos="3150"/>
          <w:tab w:val="left" w:pos="3870"/>
        </w:tabs>
        <w:ind w:left="2880" w:right="-1440"/>
      </w:pPr>
    </w:p>
    <w:p w14:paraId="38802D8F" w14:textId="77777777" w:rsidR="00596C37" w:rsidRDefault="00596C37" w:rsidP="00E04CBD">
      <w:pPr>
        <w:tabs>
          <w:tab w:val="left" w:pos="3150"/>
          <w:tab w:val="left" w:pos="3870"/>
        </w:tabs>
        <w:ind w:left="2880" w:right="-1440"/>
      </w:pPr>
    </w:p>
    <w:p w14:paraId="286091E1" w14:textId="77777777" w:rsidR="00596C37" w:rsidRDefault="00596C37" w:rsidP="00E04CBD">
      <w:pPr>
        <w:tabs>
          <w:tab w:val="left" w:pos="3150"/>
          <w:tab w:val="left" w:pos="3870"/>
        </w:tabs>
        <w:ind w:left="2880" w:right="-1440"/>
      </w:pPr>
    </w:p>
    <w:p w14:paraId="1BC930CB" w14:textId="77777777" w:rsidR="00596C37" w:rsidRDefault="00596C37" w:rsidP="00E04CBD">
      <w:pPr>
        <w:tabs>
          <w:tab w:val="left" w:pos="3150"/>
          <w:tab w:val="left" w:pos="3870"/>
        </w:tabs>
        <w:ind w:left="2880" w:right="-1440"/>
      </w:pPr>
    </w:p>
    <w:p w14:paraId="10619D3D" w14:textId="77777777" w:rsidR="00596C37" w:rsidRDefault="00596C37" w:rsidP="00E04CBD">
      <w:pPr>
        <w:tabs>
          <w:tab w:val="left" w:pos="3150"/>
          <w:tab w:val="left" w:pos="3870"/>
        </w:tabs>
        <w:ind w:left="2880" w:right="-1440"/>
      </w:pPr>
    </w:p>
    <w:p w14:paraId="0BD9D733" w14:textId="77777777" w:rsidR="00596C37" w:rsidRDefault="00596C37" w:rsidP="00E04CBD">
      <w:pPr>
        <w:tabs>
          <w:tab w:val="left" w:pos="3150"/>
          <w:tab w:val="left" w:pos="3870"/>
        </w:tabs>
        <w:ind w:left="2880" w:right="-1440"/>
      </w:pPr>
    </w:p>
    <w:p w14:paraId="3F216F2F" w14:textId="77777777" w:rsidR="00596C37" w:rsidRDefault="00596C37" w:rsidP="00E04CBD">
      <w:pPr>
        <w:tabs>
          <w:tab w:val="left" w:pos="3150"/>
          <w:tab w:val="left" w:pos="3870"/>
        </w:tabs>
        <w:ind w:left="2880" w:right="-1440"/>
      </w:pPr>
    </w:p>
    <w:p w14:paraId="00B325A3" w14:textId="77777777" w:rsidR="00596C37" w:rsidRDefault="00596C37" w:rsidP="00E04CBD">
      <w:pPr>
        <w:tabs>
          <w:tab w:val="left" w:pos="3150"/>
          <w:tab w:val="left" w:pos="3870"/>
        </w:tabs>
        <w:ind w:left="2880" w:right="-1440"/>
      </w:pPr>
    </w:p>
    <w:p w14:paraId="73B77D3B" w14:textId="77777777" w:rsidR="00596C37" w:rsidRDefault="00596C37" w:rsidP="00E04CBD">
      <w:pPr>
        <w:tabs>
          <w:tab w:val="left" w:pos="3150"/>
          <w:tab w:val="left" w:pos="3870"/>
        </w:tabs>
        <w:ind w:left="2880" w:right="-1440"/>
      </w:pPr>
    </w:p>
    <w:p w14:paraId="614C4847" w14:textId="77777777" w:rsidR="00596C37" w:rsidRDefault="00596C37" w:rsidP="00E04CBD">
      <w:pPr>
        <w:tabs>
          <w:tab w:val="left" w:pos="3150"/>
          <w:tab w:val="left" w:pos="3870"/>
        </w:tabs>
        <w:ind w:left="2880" w:right="-1440"/>
      </w:pPr>
    </w:p>
    <w:p w14:paraId="467DBD4F" w14:textId="77777777" w:rsidR="00596C37" w:rsidRDefault="00596C37" w:rsidP="00E04CBD">
      <w:pPr>
        <w:tabs>
          <w:tab w:val="left" w:pos="3150"/>
          <w:tab w:val="left" w:pos="3870"/>
        </w:tabs>
        <w:ind w:left="2880" w:right="-1440"/>
      </w:pPr>
    </w:p>
    <w:p w14:paraId="60D460A8" w14:textId="77777777" w:rsidR="00596C37" w:rsidRDefault="00596C37" w:rsidP="00E04CBD">
      <w:pPr>
        <w:tabs>
          <w:tab w:val="left" w:pos="3150"/>
          <w:tab w:val="left" w:pos="3870"/>
        </w:tabs>
        <w:ind w:left="2880" w:right="-1440"/>
      </w:pPr>
    </w:p>
    <w:p w14:paraId="4E8CE885" w14:textId="77777777" w:rsidR="00596C37" w:rsidRDefault="00596C37" w:rsidP="00E04CBD">
      <w:pPr>
        <w:tabs>
          <w:tab w:val="left" w:pos="3150"/>
          <w:tab w:val="left" w:pos="3870"/>
        </w:tabs>
        <w:ind w:left="2880" w:right="-1440"/>
      </w:pPr>
    </w:p>
    <w:p w14:paraId="0EC107D7" w14:textId="77777777" w:rsidR="00596C37" w:rsidRDefault="00596C37" w:rsidP="00E04CBD">
      <w:pPr>
        <w:tabs>
          <w:tab w:val="left" w:pos="3150"/>
          <w:tab w:val="left" w:pos="3870"/>
        </w:tabs>
        <w:ind w:left="2880" w:right="-1440"/>
      </w:pPr>
    </w:p>
    <w:p w14:paraId="1E568E90" w14:textId="77777777" w:rsidR="00596C37" w:rsidRDefault="00596C37" w:rsidP="00E04CBD">
      <w:pPr>
        <w:tabs>
          <w:tab w:val="left" w:pos="3150"/>
          <w:tab w:val="left" w:pos="3870"/>
        </w:tabs>
        <w:ind w:left="2880" w:right="-1440"/>
      </w:pPr>
    </w:p>
    <w:p w14:paraId="79A7DA6A" w14:textId="77777777" w:rsidR="00596C37" w:rsidRDefault="00596C37" w:rsidP="00E04CBD">
      <w:pPr>
        <w:tabs>
          <w:tab w:val="left" w:pos="3150"/>
          <w:tab w:val="left" w:pos="3870"/>
        </w:tabs>
        <w:ind w:left="2880" w:right="-1440"/>
      </w:pPr>
    </w:p>
    <w:p w14:paraId="377305E0" w14:textId="77777777" w:rsidR="00596C37" w:rsidRDefault="00596C37" w:rsidP="00E04CBD">
      <w:pPr>
        <w:tabs>
          <w:tab w:val="left" w:pos="3150"/>
          <w:tab w:val="left" w:pos="3870"/>
        </w:tabs>
        <w:ind w:left="2880" w:right="-1440"/>
      </w:pPr>
    </w:p>
    <w:p w14:paraId="52B53578" w14:textId="77777777" w:rsidR="00596C37" w:rsidRDefault="00596C37" w:rsidP="00E04CBD">
      <w:pPr>
        <w:tabs>
          <w:tab w:val="left" w:pos="3150"/>
          <w:tab w:val="left" w:pos="3870"/>
        </w:tabs>
        <w:ind w:left="2880" w:right="-1440"/>
      </w:pPr>
    </w:p>
    <w:p w14:paraId="0CD1274C" w14:textId="77777777" w:rsidR="00596C37" w:rsidRDefault="00596C37" w:rsidP="00E04CBD">
      <w:pPr>
        <w:tabs>
          <w:tab w:val="left" w:pos="3150"/>
          <w:tab w:val="left" w:pos="3870"/>
        </w:tabs>
        <w:ind w:left="2880" w:right="-1440"/>
      </w:pPr>
    </w:p>
    <w:p w14:paraId="4EDD34E6" w14:textId="77777777" w:rsidR="00596C37" w:rsidRDefault="00596C37" w:rsidP="00E04CBD">
      <w:pPr>
        <w:tabs>
          <w:tab w:val="left" w:pos="3150"/>
          <w:tab w:val="left" w:pos="3870"/>
        </w:tabs>
        <w:ind w:left="2880" w:right="-1440"/>
      </w:pPr>
    </w:p>
    <w:p w14:paraId="17432E6E" w14:textId="77777777" w:rsidR="00596C37" w:rsidRDefault="00596C37" w:rsidP="00E04CBD">
      <w:pPr>
        <w:tabs>
          <w:tab w:val="left" w:pos="3150"/>
          <w:tab w:val="left" w:pos="3870"/>
        </w:tabs>
        <w:ind w:left="2880" w:right="-1440"/>
      </w:pPr>
    </w:p>
    <w:p w14:paraId="0758E165" w14:textId="77777777" w:rsidR="00596C37" w:rsidRDefault="00596C37" w:rsidP="00673386">
      <w:pPr>
        <w:tabs>
          <w:tab w:val="left" w:pos="3150"/>
          <w:tab w:val="left" w:pos="3870"/>
        </w:tabs>
        <w:ind w:right="-1440"/>
      </w:pPr>
    </w:p>
    <w:p w14:paraId="77CB9257" w14:textId="77777777" w:rsidR="00596C37" w:rsidRDefault="00596C37" w:rsidP="00596C37">
      <w:pPr>
        <w:tabs>
          <w:tab w:val="left" w:pos="3150"/>
          <w:tab w:val="left" w:pos="3870"/>
        </w:tabs>
        <w:ind w:left="2880" w:right="-1440" w:hanging="2790"/>
      </w:pPr>
      <w:r>
        <w:t>__________________________________________________________________________________________________________________________________</w:t>
      </w:r>
    </w:p>
    <w:p w14:paraId="57BA0BB7" w14:textId="77777777" w:rsidR="00596C37" w:rsidRPr="00FC4E40" w:rsidRDefault="00596C37" w:rsidP="00E04CBD">
      <w:pPr>
        <w:tabs>
          <w:tab w:val="left" w:pos="3150"/>
          <w:tab w:val="left" w:pos="3870"/>
        </w:tabs>
        <w:ind w:left="2880" w:right="-1440"/>
        <w:rPr>
          <w:i/>
          <w:sz w:val="20"/>
        </w:rPr>
      </w:pPr>
    </w:p>
    <w:p w14:paraId="17604BEA" w14:textId="77777777" w:rsidR="00673386" w:rsidRPr="00FC4E40" w:rsidRDefault="00596C37" w:rsidP="00E87FAC">
      <w:pPr>
        <w:tabs>
          <w:tab w:val="left" w:pos="3060"/>
          <w:tab w:val="left" w:pos="3150"/>
          <w:tab w:val="left" w:pos="3870"/>
        </w:tabs>
        <w:ind w:left="90" w:right="-1440"/>
        <w:jc w:val="both"/>
        <w:rPr>
          <w:i/>
          <w:sz w:val="16"/>
        </w:rPr>
      </w:pP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Pr="00FC4E40">
        <w:rPr>
          <w:i/>
          <w:sz w:val="16"/>
        </w:rPr>
        <w:t xml:space="preserve">    </w:t>
      </w:r>
      <w:r w:rsidR="00673386" w:rsidRPr="00FC4E40">
        <w:rPr>
          <w:i/>
          <w:sz w:val="16"/>
        </w:rPr>
        <w:t xml:space="preserve">                                     </w:t>
      </w:r>
      <w:r w:rsidR="009752CD" w:rsidRPr="00FC4E40">
        <w:rPr>
          <w:i/>
          <w:sz w:val="16"/>
        </w:rPr>
        <w:t xml:space="preserve">           </w:t>
      </w:r>
      <w:r w:rsidR="00673386" w:rsidRPr="00FC4E40">
        <w:rPr>
          <w:i/>
          <w:sz w:val="16"/>
        </w:rPr>
        <w:t xml:space="preserve"> </w:t>
      </w:r>
      <w:r w:rsidR="00E87FAC">
        <w:rPr>
          <w:i/>
          <w:sz w:val="16"/>
        </w:rPr>
        <w:tab/>
      </w:r>
      <w:r w:rsidR="00E87FAC">
        <w:rPr>
          <w:i/>
          <w:sz w:val="16"/>
        </w:rPr>
        <w:tab/>
      </w:r>
      <w:r w:rsidR="00673386" w:rsidRPr="00FC4E40">
        <w:rPr>
          <w:i/>
          <w:sz w:val="16"/>
        </w:rPr>
        <w:t xml:space="preserve">  </w:t>
      </w:r>
      <w:r w:rsidR="00E87FAC">
        <w:rPr>
          <w:i/>
          <w:sz w:val="16"/>
        </w:rPr>
        <w:t xml:space="preserve"> </w:t>
      </w:r>
      <w:r w:rsidR="00673386" w:rsidRPr="00FC4E40">
        <w:rPr>
          <w:i/>
          <w:sz w:val="16"/>
        </w:rPr>
        <w:t xml:space="preserve"> T/ 301-277-4844</w:t>
      </w:r>
      <w:r w:rsidR="00673386"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r w:rsidR="009752CD" w:rsidRPr="00FC4E40">
        <w:rPr>
          <w:i/>
          <w:sz w:val="16"/>
        </w:rPr>
        <w:tab/>
      </w:r>
    </w:p>
    <w:p w14:paraId="644D2114" w14:textId="77777777" w:rsidR="00C554D8" w:rsidRDefault="00673386" w:rsidP="00E87FAC">
      <w:pPr>
        <w:tabs>
          <w:tab w:val="left" w:pos="3060"/>
          <w:tab w:val="left" w:pos="3150"/>
          <w:tab w:val="left" w:pos="3870"/>
        </w:tabs>
        <w:ind w:left="90" w:right="-1440"/>
        <w:jc w:val="both"/>
      </w:pPr>
      <w:r w:rsidRPr="00FC4E40">
        <w:rPr>
          <w:i/>
          <w:sz w:val="16"/>
        </w:rPr>
        <w:t xml:space="preserve">                                             </w:t>
      </w:r>
      <w:r w:rsidR="009752CD" w:rsidRPr="00FC4E40">
        <w:rPr>
          <w:i/>
          <w:sz w:val="16"/>
        </w:rPr>
        <w:t xml:space="preserve">  </w:t>
      </w:r>
      <w:r w:rsidR="00E87FAC">
        <w:rPr>
          <w:i/>
          <w:sz w:val="16"/>
        </w:rPr>
        <w:tab/>
      </w:r>
      <w:r w:rsidR="00E87FAC">
        <w:rPr>
          <w:i/>
          <w:sz w:val="16"/>
        </w:rPr>
        <w:tab/>
      </w:r>
      <w:r w:rsidR="00E87FAC">
        <w:rPr>
          <w:i/>
          <w:sz w:val="16"/>
        </w:rPr>
        <w:tab/>
      </w:r>
      <w:r w:rsidR="00E87FAC">
        <w:rPr>
          <w:i/>
          <w:sz w:val="16"/>
        </w:rPr>
        <w:tab/>
        <w:t xml:space="preserve">                </w:t>
      </w:r>
      <w:r w:rsidR="009752CD" w:rsidRPr="00FC4E40">
        <w:rPr>
          <w:i/>
          <w:sz w:val="16"/>
        </w:rPr>
        <w:t xml:space="preserve">         </w:t>
      </w:r>
      <w:r w:rsidRPr="00FC4E40">
        <w:rPr>
          <w:i/>
          <w:sz w:val="16"/>
        </w:rPr>
        <w:t>F</w:t>
      </w:r>
      <w:r w:rsidR="009752CD" w:rsidRPr="00FC4E40">
        <w:rPr>
          <w:i/>
          <w:sz w:val="16"/>
        </w:rPr>
        <w:t>/ 301-927-3221</w:t>
      </w:r>
      <w:r w:rsidR="009752CD" w:rsidRPr="00FC4E40">
        <w:rPr>
          <w:i/>
          <w:sz w:val="16"/>
        </w:rPr>
        <w:tab/>
      </w:r>
      <w:r w:rsidR="009752CD" w:rsidRPr="00FC4E40">
        <w:rPr>
          <w:i/>
          <w:sz w:val="16"/>
        </w:rPr>
        <w:tab/>
      </w:r>
      <w:r w:rsidR="009752CD" w:rsidRPr="00FC4E40">
        <w:rPr>
          <w:i/>
          <w:sz w:val="16"/>
        </w:rPr>
        <w:tab/>
        <w:t xml:space="preserve">                    </w:t>
      </w:r>
      <w:r w:rsidRPr="00FC4E40">
        <w:rPr>
          <w:i/>
          <w:sz w:val="16"/>
        </w:rPr>
        <w:tab/>
      </w: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1D21CE"/>
    <w:rsid w:val="00305691"/>
    <w:rsid w:val="004155CB"/>
    <w:rsid w:val="004602D2"/>
    <w:rsid w:val="00596C37"/>
    <w:rsid w:val="00673386"/>
    <w:rsid w:val="00760FB2"/>
    <w:rsid w:val="00761776"/>
    <w:rsid w:val="00771D5D"/>
    <w:rsid w:val="00787A63"/>
    <w:rsid w:val="00865E28"/>
    <w:rsid w:val="009752CD"/>
    <w:rsid w:val="00A074E6"/>
    <w:rsid w:val="00B8559A"/>
    <w:rsid w:val="00BE0450"/>
    <w:rsid w:val="00C554D8"/>
    <w:rsid w:val="00C70D0A"/>
    <w:rsid w:val="00D11BC2"/>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8B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Company>MedStar Health</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2</cp:revision>
  <cp:lastPrinted>2011-10-04T16:53:00Z</cp:lastPrinted>
  <dcterms:created xsi:type="dcterms:W3CDTF">2017-06-08T15:29:00Z</dcterms:created>
  <dcterms:modified xsi:type="dcterms:W3CDTF">2017-06-08T15:29:00Z</dcterms:modified>
</cp:coreProperties>
</file>